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E9B9D" w14:textId="423B6BA7" w:rsidR="000C2813" w:rsidRPr="00E776C3" w:rsidRDefault="00E776C3" w:rsidP="00E776C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776C3">
        <w:rPr>
          <w:rFonts w:ascii="Times New Roman" w:hAnsi="Times New Roman" w:cs="Times New Roman"/>
          <w:b/>
          <w:bCs/>
          <w:sz w:val="26"/>
          <w:szCs w:val="26"/>
        </w:rPr>
        <w:t xml:space="preserve">Протокол </w:t>
      </w:r>
    </w:p>
    <w:p w14:paraId="549614A6" w14:textId="77777777" w:rsidR="00E776C3" w:rsidRPr="00E776C3" w:rsidRDefault="00E776C3" w:rsidP="00E776C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776C3">
        <w:rPr>
          <w:rFonts w:ascii="Times New Roman" w:hAnsi="Times New Roman" w:cs="Times New Roman"/>
          <w:sz w:val="26"/>
          <w:szCs w:val="26"/>
        </w:rPr>
        <w:t xml:space="preserve">публичных слушаний по </w:t>
      </w:r>
    </w:p>
    <w:p w14:paraId="0630BFA5" w14:textId="77777777" w:rsidR="00E776C3" w:rsidRDefault="00E776C3" w:rsidP="00E776C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776C3">
        <w:rPr>
          <w:rFonts w:ascii="Times New Roman" w:hAnsi="Times New Roman" w:cs="Times New Roman"/>
          <w:sz w:val="26"/>
          <w:szCs w:val="26"/>
        </w:rPr>
        <w:t>проекту актуализированной схемы теплоснабжения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B6AAFD2" w14:textId="3B9CB74C" w:rsidR="00E776C3" w:rsidRDefault="00E776C3" w:rsidP="00E776C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776C3">
        <w:rPr>
          <w:rFonts w:ascii="Times New Roman" w:hAnsi="Times New Roman" w:cs="Times New Roman"/>
          <w:sz w:val="26"/>
          <w:szCs w:val="26"/>
        </w:rPr>
        <w:t xml:space="preserve">Большелуцкого сельского поселения </w:t>
      </w:r>
    </w:p>
    <w:p w14:paraId="34755DAF" w14:textId="7E234DC0" w:rsidR="00E776C3" w:rsidRPr="00E776C3" w:rsidRDefault="00E776C3" w:rsidP="00E776C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776C3">
        <w:rPr>
          <w:rFonts w:ascii="Times New Roman" w:hAnsi="Times New Roman" w:cs="Times New Roman"/>
          <w:sz w:val="26"/>
          <w:szCs w:val="26"/>
        </w:rPr>
        <w:t>Кингисеппского муниципального района Ленинградской области</w:t>
      </w:r>
    </w:p>
    <w:p w14:paraId="1597C856" w14:textId="2865770E" w:rsidR="00E776C3" w:rsidRDefault="00E776C3" w:rsidP="00E776C3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776C3">
        <w:rPr>
          <w:rFonts w:ascii="Times New Roman" w:hAnsi="Times New Roman" w:cs="Times New Roman"/>
          <w:sz w:val="26"/>
          <w:szCs w:val="26"/>
        </w:rPr>
        <w:t>на период до 2045 года (актуализация на 202</w:t>
      </w:r>
      <w:r w:rsidR="00475A10">
        <w:rPr>
          <w:rFonts w:ascii="Times New Roman" w:hAnsi="Times New Roman" w:cs="Times New Roman"/>
          <w:sz w:val="26"/>
          <w:szCs w:val="26"/>
        </w:rPr>
        <w:t>7</w:t>
      </w:r>
      <w:r w:rsidRPr="00E776C3">
        <w:rPr>
          <w:rFonts w:ascii="Times New Roman" w:hAnsi="Times New Roman" w:cs="Times New Roman"/>
          <w:sz w:val="26"/>
          <w:szCs w:val="26"/>
        </w:rPr>
        <w:t xml:space="preserve"> год)</w:t>
      </w:r>
    </w:p>
    <w:p w14:paraId="6176FBAB" w14:textId="2CA1C150" w:rsidR="00E776C3" w:rsidRDefault="00E776C3" w:rsidP="00E776C3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481ED02" w14:textId="5BB65D5C" w:rsidR="00E776C3" w:rsidRDefault="00E776C3" w:rsidP="00E776C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пос. Кингисеппский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475A10">
        <w:rPr>
          <w:rFonts w:ascii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>.0</w:t>
      </w:r>
      <w:r w:rsidR="00475A10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>.202</w:t>
      </w:r>
      <w:r w:rsidR="00475A10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 г.</w:t>
      </w:r>
    </w:p>
    <w:p w14:paraId="57639449" w14:textId="519529B2" w:rsidR="00E776C3" w:rsidRDefault="00E776C3" w:rsidP="00E776C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E776C3">
        <w:rPr>
          <w:rFonts w:ascii="Times New Roman" w:hAnsi="Times New Roman" w:cs="Times New Roman"/>
          <w:b/>
          <w:bCs/>
          <w:sz w:val="26"/>
          <w:szCs w:val="26"/>
        </w:rPr>
        <w:t>Время проведения</w:t>
      </w:r>
      <w:r>
        <w:rPr>
          <w:rFonts w:ascii="Times New Roman" w:hAnsi="Times New Roman" w:cs="Times New Roman"/>
          <w:sz w:val="26"/>
          <w:szCs w:val="26"/>
        </w:rPr>
        <w:t xml:space="preserve"> – </w:t>
      </w:r>
      <w:r w:rsidR="00475A10">
        <w:rPr>
          <w:rFonts w:ascii="Times New Roman" w:hAnsi="Times New Roman" w:cs="Times New Roman"/>
          <w:sz w:val="26"/>
          <w:szCs w:val="26"/>
        </w:rPr>
        <w:t>14</w:t>
      </w:r>
      <w:r>
        <w:rPr>
          <w:rFonts w:ascii="Times New Roman" w:hAnsi="Times New Roman" w:cs="Times New Roman"/>
          <w:sz w:val="26"/>
          <w:szCs w:val="26"/>
        </w:rPr>
        <w:t xml:space="preserve"> ч. 00 мин.</w:t>
      </w:r>
    </w:p>
    <w:p w14:paraId="2893E78B" w14:textId="33A9CFA4" w:rsidR="00E776C3" w:rsidRDefault="00E776C3" w:rsidP="00E776C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E776C3">
        <w:rPr>
          <w:rFonts w:ascii="Times New Roman" w:hAnsi="Times New Roman" w:cs="Times New Roman"/>
          <w:b/>
          <w:bCs/>
          <w:sz w:val="26"/>
          <w:szCs w:val="26"/>
        </w:rPr>
        <w:t>Место проведения</w:t>
      </w:r>
      <w:r>
        <w:rPr>
          <w:rFonts w:ascii="Times New Roman" w:hAnsi="Times New Roman" w:cs="Times New Roman"/>
          <w:sz w:val="26"/>
          <w:szCs w:val="26"/>
        </w:rPr>
        <w:t xml:space="preserve"> – Ленинградская область, Кингисеппский район, Большелуцкое сельское поселение, пос. Кингисеппский д.21</w:t>
      </w:r>
    </w:p>
    <w:p w14:paraId="148F8359" w14:textId="0AAA4CEF" w:rsidR="00E776C3" w:rsidRDefault="00E776C3" w:rsidP="00E776C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E776C3">
        <w:rPr>
          <w:rFonts w:ascii="Times New Roman" w:hAnsi="Times New Roman" w:cs="Times New Roman"/>
          <w:b/>
          <w:bCs/>
          <w:sz w:val="26"/>
          <w:szCs w:val="26"/>
        </w:rPr>
        <w:t>Организатор публичных слушаний</w:t>
      </w:r>
      <w:r>
        <w:rPr>
          <w:rFonts w:ascii="Times New Roman" w:hAnsi="Times New Roman" w:cs="Times New Roman"/>
          <w:sz w:val="26"/>
          <w:szCs w:val="26"/>
        </w:rPr>
        <w:t xml:space="preserve"> – администрация Большелуцкого сельского поселения Кингисеппского муниципального района Ленинградской области.</w:t>
      </w:r>
    </w:p>
    <w:p w14:paraId="42563641" w14:textId="2E8F5617" w:rsidR="009A63C6" w:rsidRPr="009A63C6" w:rsidRDefault="009A63C6" w:rsidP="00E776C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Основание к проведению – </w:t>
      </w:r>
      <w:r>
        <w:rPr>
          <w:rFonts w:ascii="Times New Roman" w:hAnsi="Times New Roman" w:cs="Times New Roman"/>
          <w:sz w:val="26"/>
          <w:szCs w:val="26"/>
        </w:rPr>
        <w:t>Постановление администрации от 13.04.2026 года.</w:t>
      </w:r>
    </w:p>
    <w:p w14:paraId="6D30814A" w14:textId="6CD52EE3" w:rsidR="00E776C3" w:rsidRDefault="00E776C3" w:rsidP="00E776C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Количество зарегистрированных участников публичных слушаний: </w:t>
      </w:r>
      <w:r w:rsidR="009A63C6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 xml:space="preserve"> человек.</w:t>
      </w:r>
    </w:p>
    <w:p w14:paraId="2E36C0C6" w14:textId="5463BEE2" w:rsidR="009A63C6" w:rsidRPr="009A63C6" w:rsidRDefault="009A63C6" w:rsidP="009A63C6">
      <w:pPr>
        <w:shd w:val="clear" w:color="auto" w:fill="FFFFFF"/>
        <w:rPr>
          <w:rFonts w:ascii="Times New Roman" w:hAnsi="Times New Roman" w:cs="Times New Roman"/>
          <w:color w:val="000000"/>
          <w:sz w:val="26"/>
          <w:szCs w:val="26"/>
        </w:rPr>
      </w:pPr>
      <w:r w:rsidRPr="009A63C6">
        <w:rPr>
          <w:rFonts w:ascii="Times New Roman" w:hAnsi="Times New Roman" w:cs="Times New Roman"/>
          <w:color w:val="000000"/>
          <w:sz w:val="26"/>
          <w:szCs w:val="26"/>
        </w:rPr>
        <w:t xml:space="preserve">Состав </w:t>
      </w:r>
      <w:r w:rsidRPr="009A63C6">
        <w:rPr>
          <w:rFonts w:ascii="Times New Roman" w:hAnsi="Times New Roman" w:cs="Times New Roman"/>
          <w:sz w:val="26"/>
          <w:szCs w:val="26"/>
        </w:rPr>
        <w:t>рабочей группы по проведению публичных слушаний</w:t>
      </w:r>
      <w:r>
        <w:rPr>
          <w:rFonts w:ascii="Times New Roman" w:hAnsi="Times New Roman" w:cs="Times New Roman"/>
          <w:sz w:val="26"/>
          <w:szCs w:val="26"/>
        </w:rPr>
        <w:t>:</w:t>
      </w:r>
    </w:p>
    <w:tbl>
      <w:tblPr>
        <w:tblStyle w:val="a5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7087"/>
      </w:tblGrid>
      <w:tr w:rsidR="009A63C6" w14:paraId="187F28DF" w14:textId="77777777" w:rsidTr="00716FC4">
        <w:tc>
          <w:tcPr>
            <w:tcW w:w="2547" w:type="dxa"/>
          </w:tcPr>
          <w:p w14:paraId="10841C27" w14:textId="6E041849" w:rsidR="009A63C6" w:rsidRDefault="009A63C6" w:rsidP="00E776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- </w:t>
            </w:r>
          </w:p>
        </w:tc>
        <w:tc>
          <w:tcPr>
            <w:tcW w:w="7087" w:type="dxa"/>
          </w:tcPr>
          <w:p w14:paraId="3738C8E1" w14:textId="3DD0037B" w:rsidR="009A63C6" w:rsidRDefault="009A63C6" w:rsidP="00E776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глава администрации Большелуцкого сельского поселения Петров Олег Викторович</w:t>
            </w:r>
          </w:p>
        </w:tc>
      </w:tr>
      <w:tr w:rsidR="009A63C6" w14:paraId="3B271E46" w14:textId="77777777" w:rsidTr="00716FC4">
        <w:tc>
          <w:tcPr>
            <w:tcW w:w="2547" w:type="dxa"/>
          </w:tcPr>
          <w:p w14:paraId="614FB147" w14:textId="2683C585" w:rsidR="009A63C6" w:rsidRDefault="009A63C6" w:rsidP="00E776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75A10">
              <w:rPr>
                <w:rFonts w:ascii="Times New Roman" w:hAnsi="Times New Roman" w:cs="Times New Roman"/>
                <w:sz w:val="26"/>
                <w:szCs w:val="26"/>
              </w:rPr>
              <w:t>Члены рабочей группы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- </w:t>
            </w:r>
          </w:p>
        </w:tc>
        <w:tc>
          <w:tcPr>
            <w:tcW w:w="7087" w:type="dxa"/>
          </w:tcPr>
          <w:p w14:paraId="57C0631B" w14:textId="77777777" w:rsidR="009A63C6" w:rsidRDefault="009A63C6" w:rsidP="00E776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75A10">
              <w:rPr>
                <w:rFonts w:ascii="Times New Roman" w:hAnsi="Times New Roman" w:cs="Times New Roman"/>
                <w:sz w:val="26"/>
                <w:szCs w:val="26"/>
              </w:rPr>
              <w:t>заместитель главы администрации Большелуцкого сельского поселения Матренина Д.А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42794F4A" w14:textId="77777777" w:rsidR="009A63C6" w:rsidRDefault="009A63C6" w:rsidP="00E776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2D37D0E" w14:textId="77777777" w:rsidR="009A63C6" w:rsidRDefault="009A63C6" w:rsidP="00E776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75A10">
              <w:rPr>
                <w:rFonts w:ascii="Times New Roman" w:hAnsi="Times New Roman" w:cs="Times New Roman"/>
                <w:sz w:val="26"/>
                <w:szCs w:val="26"/>
              </w:rPr>
              <w:t>начальник отдела по жилищно-коммунальному хозяйству, содержанию муниципального имущества, вопросам энергетики, ГО, ЧС и вопросам землеустройства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75A10">
              <w:rPr>
                <w:rFonts w:ascii="Times New Roman" w:hAnsi="Times New Roman" w:cs="Times New Roman"/>
                <w:sz w:val="26"/>
                <w:szCs w:val="26"/>
              </w:rPr>
              <w:t>Рядова Т.Ю.</w:t>
            </w:r>
          </w:p>
          <w:p w14:paraId="4950C875" w14:textId="4F1990C4" w:rsidR="00CE2D82" w:rsidRDefault="00CE2D82" w:rsidP="00E776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63C6" w14:paraId="11D88542" w14:textId="77777777" w:rsidTr="00716FC4">
        <w:tc>
          <w:tcPr>
            <w:tcW w:w="2547" w:type="dxa"/>
          </w:tcPr>
          <w:p w14:paraId="66C1413D" w14:textId="113BC350" w:rsidR="009A63C6" w:rsidRDefault="009A63C6" w:rsidP="00E776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75A10">
              <w:rPr>
                <w:rFonts w:ascii="Times New Roman" w:hAnsi="Times New Roman" w:cs="Times New Roman"/>
                <w:sz w:val="26"/>
                <w:szCs w:val="26"/>
              </w:rPr>
              <w:t>Секретарь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-</w:t>
            </w:r>
          </w:p>
        </w:tc>
        <w:tc>
          <w:tcPr>
            <w:tcW w:w="7087" w:type="dxa"/>
          </w:tcPr>
          <w:p w14:paraId="1EF0AAE3" w14:textId="6607AA35" w:rsidR="009A63C6" w:rsidRDefault="009A63C6" w:rsidP="00E776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75A10">
              <w:rPr>
                <w:rFonts w:ascii="Times New Roman" w:hAnsi="Times New Roman" w:cs="Times New Roman"/>
                <w:sz w:val="26"/>
                <w:szCs w:val="26"/>
              </w:rPr>
              <w:t>ведущий специалист отдела по жилищно-коммунальному хозяйству, содержанию муниципального имущества, вопросам энергетики, ГО, ЧС и вопросам землеустройства</w:t>
            </w:r>
            <w:r w:rsidR="00CE2D82">
              <w:rPr>
                <w:rFonts w:ascii="Times New Roman" w:hAnsi="Times New Roman" w:cs="Times New Roman"/>
                <w:sz w:val="26"/>
                <w:szCs w:val="26"/>
              </w:rPr>
              <w:t xml:space="preserve"> Матюшина С.В.</w:t>
            </w:r>
          </w:p>
        </w:tc>
      </w:tr>
      <w:tr w:rsidR="009A63C6" w14:paraId="0E5233EE" w14:textId="77777777" w:rsidTr="00716FC4">
        <w:tc>
          <w:tcPr>
            <w:tcW w:w="2547" w:type="dxa"/>
          </w:tcPr>
          <w:p w14:paraId="3A7CF0B2" w14:textId="77777777" w:rsidR="009A63C6" w:rsidRDefault="009A63C6" w:rsidP="00E776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7" w:type="dxa"/>
          </w:tcPr>
          <w:p w14:paraId="662AAD96" w14:textId="77777777" w:rsidR="009A63C6" w:rsidRDefault="009A63C6" w:rsidP="00E776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2BC2EDDF" w14:textId="77777777" w:rsidR="00716FC4" w:rsidRDefault="00716FC4" w:rsidP="008523D8">
      <w:pPr>
        <w:spacing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718026D3" w14:textId="517B8CF6" w:rsidR="00E776C3" w:rsidRPr="00E776C3" w:rsidRDefault="00E776C3" w:rsidP="008523D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Повестка дня </w:t>
      </w:r>
      <w:r>
        <w:rPr>
          <w:rFonts w:ascii="Times New Roman" w:hAnsi="Times New Roman" w:cs="Times New Roman"/>
          <w:sz w:val="26"/>
          <w:szCs w:val="26"/>
        </w:rPr>
        <w:t xml:space="preserve">– обсуждение проекта актуализированной схемы теплоснабжения Большелуцкого сельского поселения Кингисеппского муниципального района Ленинградской области на </w:t>
      </w:r>
      <w:r w:rsidRPr="00E776C3">
        <w:rPr>
          <w:rFonts w:ascii="Times New Roman" w:hAnsi="Times New Roman" w:cs="Times New Roman"/>
          <w:sz w:val="26"/>
          <w:szCs w:val="26"/>
        </w:rPr>
        <w:t>период до 2045 года (актуализация на 202</w:t>
      </w:r>
      <w:r w:rsidR="00716FC4">
        <w:rPr>
          <w:rFonts w:ascii="Times New Roman" w:hAnsi="Times New Roman" w:cs="Times New Roman"/>
          <w:sz w:val="26"/>
          <w:szCs w:val="26"/>
        </w:rPr>
        <w:t>7</w:t>
      </w:r>
      <w:r w:rsidRPr="00E776C3">
        <w:rPr>
          <w:rFonts w:ascii="Times New Roman" w:hAnsi="Times New Roman" w:cs="Times New Roman"/>
          <w:sz w:val="26"/>
          <w:szCs w:val="26"/>
        </w:rPr>
        <w:t xml:space="preserve"> год)</w:t>
      </w:r>
    </w:p>
    <w:p w14:paraId="4F4F6195" w14:textId="049C480C" w:rsidR="00E776C3" w:rsidRDefault="00E776C3" w:rsidP="001D2EF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Слушали </w:t>
      </w:r>
      <w:r w:rsidR="00EA29C7">
        <w:rPr>
          <w:rFonts w:ascii="Times New Roman" w:hAnsi="Times New Roman" w:cs="Times New Roman"/>
          <w:b/>
          <w:bCs/>
          <w:sz w:val="26"/>
          <w:szCs w:val="26"/>
        </w:rPr>
        <w:t xml:space="preserve">Петрова О.В. </w:t>
      </w:r>
      <w:r w:rsidR="001D2EF9">
        <w:rPr>
          <w:rFonts w:ascii="Times New Roman" w:hAnsi="Times New Roman" w:cs="Times New Roman"/>
          <w:sz w:val="26"/>
          <w:szCs w:val="26"/>
        </w:rPr>
        <w:t>–</w:t>
      </w:r>
      <w:r w:rsidR="00EA29C7">
        <w:rPr>
          <w:rFonts w:ascii="Times New Roman" w:hAnsi="Times New Roman" w:cs="Times New Roman"/>
          <w:sz w:val="26"/>
          <w:szCs w:val="26"/>
        </w:rPr>
        <w:t xml:space="preserve"> </w:t>
      </w:r>
      <w:r w:rsidR="001D2EF9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27.07.2010 №190-ФЗ «О теплоснабжении», постановлением Правительства РФ от 22.02.2012 № 154 «О требованиях к схемам теплоснабжения, порядку их разработки и утверждения», Федеральным законом от 06.10.2003 № 131-ФЗ «Об общих принципах организации местного самоуправления в Российской Федерации»  мы проводим публичные слушания по проекту актуализированной схемы теплоснабжения Большелуцкого сельского поселения  Кингисеппского </w:t>
      </w:r>
      <w:r w:rsidR="001D2EF9">
        <w:rPr>
          <w:rFonts w:ascii="Times New Roman" w:hAnsi="Times New Roman" w:cs="Times New Roman"/>
          <w:sz w:val="26"/>
          <w:szCs w:val="26"/>
        </w:rPr>
        <w:lastRenderedPageBreak/>
        <w:t xml:space="preserve">муниципального района Ленинградской области на </w:t>
      </w:r>
      <w:r w:rsidR="001D2EF9" w:rsidRPr="00E776C3">
        <w:rPr>
          <w:rFonts w:ascii="Times New Roman" w:hAnsi="Times New Roman" w:cs="Times New Roman"/>
          <w:sz w:val="26"/>
          <w:szCs w:val="26"/>
        </w:rPr>
        <w:t>период до 2045 года (актуализация на 202</w:t>
      </w:r>
      <w:r w:rsidR="00716FC4">
        <w:rPr>
          <w:rFonts w:ascii="Times New Roman" w:hAnsi="Times New Roman" w:cs="Times New Roman"/>
          <w:sz w:val="26"/>
          <w:szCs w:val="26"/>
        </w:rPr>
        <w:t>7</w:t>
      </w:r>
      <w:r w:rsidR="001D2EF9" w:rsidRPr="00E776C3">
        <w:rPr>
          <w:rFonts w:ascii="Times New Roman" w:hAnsi="Times New Roman" w:cs="Times New Roman"/>
          <w:sz w:val="26"/>
          <w:szCs w:val="26"/>
        </w:rPr>
        <w:t xml:space="preserve"> год)</w:t>
      </w:r>
      <w:r w:rsidR="001D2EF9">
        <w:rPr>
          <w:rFonts w:ascii="Times New Roman" w:hAnsi="Times New Roman" w:cs="Times New Roman"/>
          <w:sz w:val="26"/>
          <w:szCs w:val="26"/>
        </w:rPr>
        <w:t>.</w:t>
      </w:r>
    </w:p>
    <w:p w14:paraId="3E1A442C" w14:textId="688E3ACB" w:rsidR="001D2EF9" w:rsidRDefault="001D2EF9" w:rsidP="001D2EF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Разработка актуализированной схемы теплоснабжения Большелуцкого сельского поселения выполнялась в соответствии с действующим законодательством</w:t>
      </w:r>
      <w:r w:rsidR="00716FC4">
        <w:rPr>
          <w:rFonts w:ascii="Times New Roman" w:hAnsi="Times New Roman" w:cs="Times New Roman"/>
          <w:sz w:val="26"/>
          <w:szCs w:val="26"/>
        </w:rPr>
        <w:t>.</w:t>
      </w:r>
    </w:p>
    <w:p w14:paraId="0BFD1E70" w14:textId="77777777" w:rsidR="008523D8" w:rsidRDefault="001D2EF9" w:rsidP="001D2EF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Разработанный проект содержит общие сведения о системе теплоснабжения, </w:t>
      </w:r>
      <w:r w:rsidR="008523D8">
        <w:rPr>
          <w:rFonts w:ascii="Times New Roman" w:hAnsi="Times New Roman" w:cs="Times New Roman"/>
          <w:sz w:val="26"/>
          <w:szCs w:val="26"/>
        </w:rPr>
        <w:t>описание существующих проблем системы теплоснабжения и перспективу ее развития.</w:t>
      </w:r>
    </w:p>
    <w:p w14:paraId="44539432" w14:textId="36B8F3A4" w:rsidR="001D2EF9" w:rsidRDefault="008523D8" w:rsidP="001D2EF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С материалами можно было ознакомиться на сайте официальном администрации поселения, по вкладке </w:t>
      </w:r>
      <w:hyperlink r:id="rId5" w:history="1">
        <w:r w:rsidRPr="008523D8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  <w:shd w:val="clear" w:color="auto" w:fill="FFFFFF"/>
          </w:rPr>
          <w:t>Главная</w:t>
        </w:r>
      </w:hyperlink>
      <w:r w:rsidRPr="008523D8">
        <w:rPr>
          <w:rFonts w:ascii="Times New Roman" w:hAnsi="Times New Roman" w:cs="Times New Roman"/>
          <w:sz w:val="26"/>
          <w:szCs w:val="26"/>
          <w:shd w:val="clear" w:color="auto" w:fill="FFFFFF"/>
        </w:rPr>
        <w:t> » </w:t>
      </w:r>
      <w:hyperlink r:id="rId6" w:history="1">
        <w:r w:rsidRPr="008523D8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  <w:shd w:val="clear" w:color="auto" w:fill="FFFFFF"/>
          </w:rPr>
          <w:t>ЖКХ</w:t>
        </w:r>
      </w:hyperlink>
      <w:r w:rsidRPr="008523D8">
        <w:rPr>
          <w:rFonts w:ascii="Times New Roman" w:hAnsi="Times New Roman" w:cs="Times New Roman"/>
          <w:sz w:val="26"/>
          <w:szCs w:val="26"/>
          <w:shd w:val="clear" w:color="auto" w:fill="FFFFFF"/>
        </w:rPr>
        <w:t> » Теплоснабжение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7067A80D" w14:textId="4AB031A7" w:rsidR="008523D8" w:rsidRDefault="008523D8" w:rsidP="001D2EF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В соответствии с информационным сообщением, размещенном на сайте в период с 13.0</w:t>
      </w:r>
      <w:r w:rsidR="00716FC4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>.</w:t>
      </w:r>
      <w:r w:rsidR="00716FC4">
        <w:rPr>
          <w:rFonts w:ascii="Times New Roman" w:hAnsi="Times New Roman" w:cs="Times New Roman"/>
          <w:sz w:val="26"/>
          <w:szCs w:val="26"/>
        </w:rPr>
        <w:t>2026</w:t>
      </w:r>
      <w:r>
        <w:rPr>
          <w:rFonts w:ascii="Times New Roman" w:hAnsi="Times New Roman" w:cs="Times New Roman"/>
          <w:sz w:val="26"/>
          <w:szCs w:val="26"/>
        </w:rPr>
        <w:t xml:space="preserve"> по </w:t>
      </w:r>
      <w:r w:rsidR="00716FC4">
        <w:rPr>
          <w:rFonts w:ascii="Times New Roman" w:hAnsi="Times New Roman" w:cs="Times New Roman"/>
          <w:sz w:val="26"/>
          <w:szCs w:val="26"/>
        </w:rPr>
        <w:t>20.04</w:t>
      </w:r>
      <w:r>
        <w:rPr>
          <w:rFonts w:ascii="Times New Roman" w:hAnsi="Times New Roman" w:cs="Times New Roman"/>
          <w:sz w:val="26"/>
          <w:szCs w:val="26"/>
        </w:rPr>
        <w:t>.202</w:t>
      </w:r>
      <w:r w:rsidR="00716FC4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 года проходил сбор замечаний и предложений заинтересованных лиц по разработанным материалам. В указанный срок в администрацию поселения с замечаниями и предложениями никто не обратился.</w:t>
      </w:r>
    </w:p>
    <w:p w14:paraId="49AEC014" w14:textId="5E8F26EE" w:rsidR="008523D8" w:rsidRDefault="008523D8" w:rsidP="001D2EF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Предлагаю начать обсуждение проекта актуализированной схемы теплоснабжения Большелуцкого сельского поселения Кингисеппского муниципального района Ленинградской области на </w:t>
      </w:r>
      <w:r w:rsidRPr="00E776C3">
        <w:rPr>
          <w:rFonts w:ascii="Times New Roman" w:hAnsi="Times New Roman" w:cs="Times New Roman"/>
          <w:sz w:val="26"/>
          <w:szCs w:val="26"/>
        </w:rPr>
        <w:t>период до 2045 года (актуализация на 202</w:t>
      </w:r>
      <w:r w:rsidR="00716FC4">
        <w:rPr>
          <w:rFonts w:ascii="Times New Roman" w:hAnsi="Times New Roman" w:cs="Times New Roman"/>
          <w:sz w:val="26"/>
          <w:szCs w:val="26"/>
        </w:rPr>
        <w:t>7</w:t>
      </w:r>
      <w:r w:rsidRPr="00E776C3">
        <w:rPr>
          <w:rFonts w:ascii="Times New Roman" w:hAnsi="Times New Roman" w:cs="Times New Roman"/>
          <w:sz w:val="26"/>
          <w:szCs w:val="26"/>
        </w:rPr>
        <w:t xml:space="preserve"> год)</w:t>
      </w:r>
      <w:r>
        <w:rPr>
          <w:rFonts w:ascii="Times New Roman" w:hAnsi="Times New Roman" w:cs="Times New Roman"/>
          <w:sz w:val="26"/>
          <w:szCs w:val="26"/>
        </w:rPr>
        <w:t xml:space="preserve"> и внос</w:t>
      </w:r>
      <w:r w:rsidR="00187B9F">
        <w:rPr>
          <w:rFonts w:ascii="Times New Roman" w:hAnsi="Times New Roman" w:cs="Times New Roman"/>
          <w:sz w:val="26"/>
          <w:szCs w:val="26"/>
        </w:rPr>
        <w:t>ить свои замечания и предложения</w:t>
      </w:r>
      <w:r w:rsidR="00E805BD">
        <w:rPr>
          <w:rFonts w:ascii="Times New Roman" w:hAnsi="Times New Roman" w:cs="Times New Roman"/>
          <w:sz w:val="26"/>
          <w:szCs w:val="26"/>
        </w:rPr>
        <w:t>.</w:t>
      </w:r>
    </w:p>
    <w:p w14:paraId="0813A1A1" w14:textId="2B21F2D2" w:rsidR="00E805BD" w:rsidRDefault="00E805BD" w:rsidP="001D2EF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В процессе проведения публичных слушаний не поступило замечаний и предложений.</w:t>
      </w:r>
    </w:p>
    <w:p w14:paraId="506D1B02" w14:textId="7BA2AD84" w:rsidR="00E805BD" w:rsidRDefault="00E805BD" w:rsidP="001D2EF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Предлагаю перейти к голосованию по одобрению проекта актуализированной схемы теплоснабжения Большелуцкого сельского поселения Кингисеппского муниципального района Ленинградской области на </w:t>
      </w:r>
      <w:r w:rsidRPr="00E776C3">
        <w:rPr>
          <w:rFonts w:ascii="Times New Roman" w:hAnsi="Times New Roman" w:cs="Times New Roman"/>
          <w:sz w:val="26"/>
          <w:szCs w:val="26"/>
        </w:rPr>
        <w:t>период до 2045 года (актуализация на 202</w:t>
      </w:r>
      <w:r w:rsidR="00716FC4">
        <w:rPr>
          <w:rFonts w:ascii="Times New Roman" w:hAnsi="Times New Roman" w:cs="Times New Roman"/>
          <w:sz w:val="26"/>
          <w:szCs w:val="26"/>
        </w:rPr>
        <w:t>7</w:t>
      </w:r>
      <w:r w:rsidRPr="00E776C3">
        <w:rPr>
          <w:rFonts w:ascii="Times New Roman" w:hAnsi="Times New Roman" w:cs="Times New Roman"/>
          <w:sz w:val="26"/>
          <w:szCs w:val="26"/>
        </w:rPr>
        <w:t xml:space="preserve"> год)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5F18FA3B" w14:textId="5C44A118" w:rsidR="00E805BD" w:rsidRDefault="00E805BD" w:rsidP="001D2EF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FE4F2A1" w14:textId="0F7AF72F" w:rsidR="00E805BD" w:rsidRDefault="00E805BD" w:rsidP="001D2EF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Голосовали – «ЗА» - </w:t>
      </w:r>
      <w:r w:rsidR="00716FC4">
        <w:rPr>
          <w:rFonts w:ascii="Times New Roman" w:hAnsi="Times New Roman" w:cs="Times New Roman"/>
          <w:b/>
          <w:bCs/>
          <w:sz w:val="26"/>
          <w:szCs w:val="26"/>
        </w:rPr>
        <w:t>8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человек, «ПРОТИВ» - 0 человек, воздержались – 0 человек.</w:t>
      </w:r>
    </w:p>
    <w:p w14:paraId="316327AE" w14:textId="43F603F8" w:rsidR="00E805BD" w:rsidRDefault="00E805BD" w:rsidP="001D2EF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0031F0E" w14:textId="22CB2D63" w:rsidR="00E805BD" w:rsidRDefault="00E805BD" w:rsidP="001D2EF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6798E583" w14:textId="18438994" w:rsidR="00E805BD" w:rsidRDefault="00E805BD" w:rsidP="001D2EF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Публичные слушания по проекту актуализированной схемы теплоснабжения Большелуцкого сельского поселения Кингисеппского муниципального района Ленинградской области на </w:t>
      </w:r>
      <w:r w:rsidRPr="00E776C3">
        <w:rPr>
          <w:rFonts w:ascii="Times New Roman" w:hAnsi="Times New Roman" w:cs="Times New Roman"/>
          <w:sz w:val="26"/>
          <w:szCs w:val="26"/>
        </w:rPr>
        <w:t>период до 2045 года (актуализация на 202</w:t>
      </w:r>
      <w:r w:rsidR="00716FC4">
        <w:rPr>
          <w:rFonts w:ascii="Times New Roman" w:hAnsi="Times New Roman" w:cs="Times New Roman"/>
          <w:sz w:val="26"/>
          <w:szCs w:val="26"/>
        </w:rPr>
        <w:t>7</w:t>
      </w:r>
      <w:r w:rsidRPr="00E776C3">
        <w:rPr>
          <w:rFonts w:ascii="Times New Roman" w:hAnsi="Times New Roman" w:cs="Times New Roman"/>
          <w:sz w:val="26"/>
          <w:szCs w:val="26"/>
        </w:rPr>
        <w:t xml:space="preserve"> год)</w:t>
      </w:r>
      <w:r>
        <w:rPr>
          <w:rFonts w:ascii="Times New Roman" w:hAnsi="Times New Roman" w:cs="Times New Roman"/>
          <w:sz w:val="26"/>
          <w:szCs w:val="26"/>
        </w:rPr>
        <w:t xml:space="preserve"> считать </w:t>
      </w:r>
      <w:r>
        <w:rPr>
          <w:rFonts w:ascii="Times New Roman" w:hAnsi="Times New Roman" w:cs="Times New Roman"/>
          <w:b/>
          <w:bCs/>
          <w:sz w:val="26"/>
          <w:szCs w:val="26"/>
        </w:rPr>
        <w:t>состоявшимися.</w:t>
      </w:r>
    </w:p>
    <w:p w14:paraId="6F87B47F" w14:textId="44246F90" w:rsidR="00E805BD" w:rsidRDefault="00E805BD" w:rsidP="001D2EF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44D8B1DE" w14:textId="03C76978" w:rsidR="00E805BD" w:rsidRDefault="00E805BD" w:rsidP="001D2EF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Постановили:</w:t>
      </w:r>
    </w:p>
    <w:p w14:paraId="51981D9C" w14:textId="372C1BDD" w:rsidR="00716FC4" w:rsidRPr="00716FC4" w:rsidRDefault="00716FC4" w:rsidP="00716FC4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6FC4">
        <w:rPr>
          <w:rFonts w:ascii="Times New Roman" w:hAnsi="Times New Roman" w:cs="Times New Roman"/>
          <w:sz w:val="26"/>
          <w:szCs w:val="26"/>
        </w:rPr>
        <w:t>Направить в адрес Комитета по топливно-энергетическому комплексу</w:t>
      </w:r>
      <w:r>
        <w:rPr>
          <w:rFonts w:ascii="Times New Roman" w:hAnsi="Times New Roman" w:cs="Times New Roman"/>
          <w:sz w:val="26"/>
          <w:szCs w:val="26"/>
        </w:rPr>
        <w:t xml:space="preserve"> Ленинградской области</w:t>
      </w:r>
      <w:r w:rsidRPr="00716FC4">
        <w:rPr>
          <w:rFonts w:ascii="Times New Roman" w:hAnsi="Times New Roman" w:cs="Times New Roman"/>
          <w:sz w:val="26"/>
          <w:szCs w:val="26"/>
        </w:rPr>
        <w:t xml:space="preserve"> протокол публичных слушаний с материалами проекта актуализированной схемы теплоснабжения Большелуцкого сельского поселения Кингисеппского муниципального района Ленинградской области на период до 2045 года (актуализация на 2027 год)</w:t>
      </w:r>
      <w:r>
        <w:rPr>
          <w:rFonts w:ascii="Times New Roman" w:hAnsi="Times New Roman" w:cs="Times New Roman"/>
          <w:sz w:val="26"/>
          <w:szCs w:val="26"/>
        </w:rPr>
        <w:t xml:space="preserve"> для утверждения актуализированной схемы теплоснабжения</w:t>
      </w:r>
      <w:r w:rsidRPr="00716FC4">
        <w:rPr>
          <w:rFonts w:ascii="Times New Roman" w:hAnsi="Times New Roman" w:cs="Times New Roman"/>
          <w:sz w:val="26"/>
          <w:szCs w:val="26"/>
        </w:rPr>
        <w:t>.</w:t>
      </w:r>
    </w:p>
    <w:p w14:paraId="61FC01AA" w14:textId="53B4C96E" w:rsidR="00E805BD" w:rsidRPr="00716FC4" w:rsidRDefault="00E805BD" w:rsidP="00716FC4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6"/>
          <w:szCs w:val="26"/>
        </w:rPr>
      </w:pPr>
    </w:p>
    <w:p w14:paraId="2EE602E6" w14:textId="490A0A32" w:rsidR="00E805BD" w:rsidRDefault="00E805BD" w:rsidP="00E805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135F56F" w14:textId="740982AA" w:rsidR="00E805BD" w:rsidRDefault="00E805BD" w:rsidP="00E805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Председатель</w:t>
      </w:r>
      <w:r w:rsidR="00877E4C">
        <w:rPr>
          <w:rFonts w:ascii="Times New Roman" w:hAnsi="Times New Roman" w:cs="Times New Roman"/>
          <w:sz w:val="26"/>
          <w:szCs w:val="26"/>
        </w:rPr>
        <w:tab/>
      </w:r>
      <w:r w:rsidR="00877E4C">
        <w:rPr>
          <w:rFonts w:ascii="Times New Roman" w:hAnsi="Times New Roman" w:cs="Times New Roman"/>
          <w:sz w:val="26"/>
          <w:szCs w:val="26"/>
        </w:rPr>
        <w:tab/>
      </w:r>
      <w:r w:rsidR="00877E4C">
        <w:rPr>
          <w:rFonts w:ascii="Times New Roman" w:hAnsi="Times New Roman" w:cs="Times New Roman"/>
          <w:sz w:val="26"/>
          <w:szCs w:val="26"/>
        </w:rPr>
        <w:tab/>
      </w:r>
      <w:r w:rsidR="00877E4C">
        <w:rPr>
          <w:rFonts w:ascii="Times New Roman" w:hAnsi="Times New Roman" w:cs="Times New Roman"/>
          <w:sz w:val="26"/>
          <w:szCs w:val="26"/>
        </w:rPr>
        <w:tab/>
      </w:r>
      <w:r w:rsidR="00877E4C">
        <w:rPr>
          <w:rFonts w:ascii="Times New Roman" w:hAnsi="Times New Roman" w:cs="Times New Roman"/>
          <w:sz w:val="26"/>
          <w:szCs w:val="26"/>
        </w:rPr>
        <w:tab/>
      </w:r>
      <w:r w:rsidR="00877E4C">
        <w:rPr>
          <w:rFonts w:ascii="Times New Roman" w:hAnsi="Times New Roman" w:cs="Times New Roman"/>
          <w:sz w:val="26"/>
          <w:szCs w:val="26"/>
        </w:rPr>
        <w:tab/>
      </w:r>
      <w:r w:rsidR="00877E4C">
        <w:rPr>
          <w:rFonts w:ascii="Times New Roman" w:hAnsi="Times New Roman" w:cs="Times New Roman"/>
          <w:sz w:val="26"/>
          <w:szCs w:val="26"/>
        </w:rPr>
        <w:tab/>
      </w:r>
      <w:r w:rsidR="00877E4C">
        <w:rPr>
          <w:rFonts w:ascii="Times New Roman" w:hAnsi="Times New Roman" w:cs="Times New Roman"/>
          <w:sz w:val="26"/>
          <w:szCs w:val="26"/>
        </w:rPr>
        <w:tab/>
        <w:t>О.В. Петров</w:t>
      </w:r>
    </w:p>
    <w:p w14:paraId="2BE6B41D" w14:textId="4C9875DB" w:rsidR="00877E4C" w:rsidRDefault="00877E4C" w:rsidP="00E805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FEE2AAD" w14:textId="06A1BECB" w:rsidR="00877E4C" w:rsidRPr="00E805BD" w:rsidRDefault="00877E4C" w:rsidP="00E805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Секретарь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716FC4">
        <w:rPr>
          <w:rFonts w:ascii="Times New Roman" w:hAnsi="Times New Roman" w:cs="Times New Roman"/>
          <w:sz w:val="26"/>
          <w:szCs w:val="26"/>
        </w:rPr>
        <w:t>С.В. Матюшина</w:t>
      </w:r>
    </w:p>
    <w:p w14:paraId="1C64040A" w14:textId="43FBC42E" w:rsidR="00E805BD" w:rsidRDefault="00E805BD" w:rsidP="001D2EF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14:paraId="24E9C2BA" w14:textId="36E02361" w:rsidR="00187B9F" w:rsidRDefault="00187B9F" w:rsidP="001D2EF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14:paraId="511359AD" w14:textId="77777777" w:rsidR="008523D8" w:rsidRPr="008523D8" w:rsidRDefault="008523D8" w:rsidP="001D2EF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C9DC38D" w14:textId="06211B2F" w:rsidR="00E776C3" w:rsidRPr="00E776C3" w:rsidRDefault="00E776C3" w:rsidP="00716FC4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E776C3" w:rsidRPr="00E77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86B60"/>
    <w:multiLevelType w:val="hybridMultilevel"/>
    <w:tmpl w:val="3468F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B03CBF"/>
    <w:multiLevelType w:val="hybridMultilevel"/>
    <w:tmpl w:val="84FE6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533119"/>
    <w:multiLevelType w:val="hybridMultilevel"/>
    <w:tmpl w:val="1D6CFC08"/>
    <w:lvl w:ilvl="0" w:tplc="FA52B5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6C3"/>
    <w:rsid w:val="000C2813"/>
    <w:rsid w:val="00110216"/>
    <w:rsid w:val="00187B9F"/>
    <w:rsid w:val="001D2EF9"/>
    <w:rsid w:val="00475A10"/>
    <w:rsid w:val="00716FC4"/>
    <w:rsid w:val="008523D8"/>
    <w:rsid w:val="00877E4C"/>
    <w:rsid w:val="009A63C6"/>
    <w:rsid w:val="00CE2D82"/>
    <w:rsid w:val="00E776C3"/>
    <w:rsid w:val="00E805BD"/>
    <w:rsid w:val="00EA2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743DE"/>
  <w15:chartTrackingRefBased/>
  <w15:docId w15:val="{DFA6CB4F-5A89-4461-831F-D31A47157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523D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805BD"/>
    <w:pPr>
      <w:ind w:left="720"/>
      <w:contextualSpacing/>
    </w:pPr>
  </w:style>
  <w:style w:type="table" w:styleId="a5">
    <w:name w:val="Table Grid"/>
    <w:basedOn w:val="a1"/>
    <w:uiPriority w:val="39"/>
    <w:rsid w:val="009A63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olshelutsk.ru/" TargetMode="External"/><Relationship Id="rId5" Type="http://schemas.openxmlformats.org/officeDocument/2006/relationships/hyperlink" Target="https://www.bolshelutsk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Ю. Рядова</dc:creator>
  <cp:keywords/>
  <dc:description/>
  <cp:lastModifiedBy>Татьяна Ю. Рядова</cp:lastModifiedBy>
  <cp:revision>4</cp:revision>
  <cp:lastPrinted>2026-04-21T07:38:00Z</cp:lastPrinted>
  <dcterms:created xsi:type="dcterms:W3CDTF">2026-04-21T06:48:00Z</dcterms:created>
  <dcterms:modified xsi:type="dcterms:W3CDTF">2026-04-21T07:39:00Z</dcterms:modified>
</cp:coreProperties>
</file>